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4AC" w:rsidRPr="007B075B" w:rsidRDefault="000444AC" w:rsidP="000444AC">
      <w:pPr>
        <w:ind w:left="6237"/>
        <w:jc w:val="right"/>
        <w:rPr>
          <w:b/>
          <w:sz w:val="24"/>
          <w:szCs w:val="24"/>
        </w:rPr>
      </w:pPr>
      <w:bookmarkStart w:id="0" w:name="_GoBack"/>
      <w:bookmarkEnd w:id="0"/>
      <w:r w:rsidRPr="007B075B">
        <w:rPr>
          <w:b/>
          <w:sz w:val="24"/>
          <w:szCs w:val="24"/>
        </w:rPr>
        <w:t>Приложение №</w:t>
      </w:r>
      <w:r>
        <w:rPr>
          <w:b/>
          <w:sz w:val="24"/>
          <w:szCs w:val="24"/>
        </w:rPr>
        <w:t>6</w:t>
      </w:r>
    </w:p>
    <w:p w:rsidR="000444AC" w:rsidRDefault="000444AC" w:rsidP="000444AC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BF38BE" w:rsidRDefault="00BF38BE" w:rsidP="00BF38B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C8568A" w:rsidRPr="00C8568A" w:rsidRDefault="002500C2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>
        <w:rPr>
          <w:rFonts w:eastAsia="Calibri"/>
          <w:b/>
        </w:rPr>
        <w:t>Критерии оценки заявок</w:t>
      </w:r>
    </w:p>
    <w:p w:rsidR="00C8568A" w:rsidRPr="00D014E1" w:rsidRDefault="00C8568A" w:rsidP="00C8568A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6"/>
          <w:szCs w:val="26"/>
        </w:rPr>
      </w:pPr>
      <w:r w:rsidRPr="00D014E1">
        <w:rPr>
          <w:rFonts w:eastAsia="Calibri"/>
          <w:sz w:val="26"/>
          <w:szCs w:val="26"/>
        </w:rPr>
        <w:t>«</w:t>
      </w:r>
      <w:r w:rsidR="00E34AFC" w:rsidRPr="00E34AFC">
        <w:rPr>
          <w:b/>
          <w:i/>
          <w:sz w:val="26"/>
          <w:szCs w:val="26"/>
        </w:rPr>
        <w:t xml:space="preserve">Капитальный ремонт ВЛ 0,4-10 </w:t>
      </w:r>
      <w:proofErr w:type="spellStart"/>
      <w:r w:rsidR="00E34AFC" w:rsidRPr="00E34AFC">
        <w:rPr>
          <w:b/>
          <w:i/>
          <w:sz w:val="26"/>
          <w:szCs w:val="26"/>
        </w:rPr>
        <w:t>кВ</w:t>
      </w:r>
      <w:proofErr w:type="spellEnd"/>
      <w:r w:rsidR="00E34AFC" w:rsidRPr="00E34AFC">
        <w:rPr>
          <w:b/>
          <w:i/>
          <w:sz w:val="26"/>
          <w:szCs w:val="26"/>
        </w:rPr>
        <w:t xml:space="preserve"> СП СЭС, филиал ХЭС</w:t>
      </w:r>
      <w:r w:rsidRPr="00D014E1">
        <w:rPr>
          <w:rFonts w:eastAsia="Calibri"/>
          <w:b/>
          <w:i/>
          <w:sz w:val="26"/>
          <w:szCs w:val="26"/>
        </w:rPr>
        <w:t>»</w:t>
      </w:r>
    </w:p>
    <w:p w:rsidR="00C8568A" w:rsidRPr="00C8568A" w:rsidRDefault="00E34AFC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2524</w:t>
      </w:r>
      <w:r w:rsidR="00C8568A" w:rsidRPr="00C8568A">
        <w:rPr>
          <w:rFonts w:eastAsia="Calibri"/>
          <w:b/>
          <w:sz w:val="26"/>
          <w:szCs w:val="26"/>
        </w:rPr>
        <w:t>01-РЕМ ПРОД-2023-ДРСК</w:t>
      </w:r>
    </w:p>
    <w:p w:rsidR="00C8568A" w:rsidRDefault="00C8568A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394"/>
      </w:tblGrid>
      <w:tr w:rsidR="00274B38" w:rsidRPr="00B9548E" w:rsidTr="00D3337A">
        <w:tc>
          <w:tcPr>
            <w:tcW w:w="709" w:type="dxa"/>
            <w:vAlign w:val="center"/>
          </w:tcPr>
          <w:p w:rsidR="00274B38" w:rsidRPr="00BF38BE" w:rsidRDefault="00274B38" w:rsidP="00CF1206">
            <w:pPr>
              <w:keepNext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F38B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vAlign w:val="center"/>
          </w:tcPr>
          <w:p w:rsidR="00274B38" w:rsidRPr="00E601F6" w:rsidRDefault="002500C2" w:rsidP="00BF38BE">
            <w:pPr>
              <w:keepNext/>
              <w:spacing w:before="60" w:after="60"/>
              <w:jc w:val="center"/>
              <w:rPr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  <w:tc>
          <w:tcPr>
            <w:tcW w:w="4394" w:type="dxa"/>
            <w:vAlign w:val="center"/>
          </w:tcPr>
          <w:p w:rsidR="00274B38" w:rsidRPr="00E60043" w:rsidRDefault="002500C2" w:rsidP="00BF38B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Порядок подтверждения соответствия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</w:tr>
      <w:tr w:rsidR="00095D3F" w:rsidRPr="0025139E" w:rsidTr="00D3337A">
        <w:tc>
          <w:tcPr>
            <w:tcW w:w="709" w:type="dxa"/>
          </w:tcPr>
          <w:p w:rsidR="00095D3F" w:rsidRPr="00E60043" w:rsidRDefault="00095D3F" w:rsidP="00095D3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5D3F" w:rsidRDefault="00095D3F" w:rsidP="00095D3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Квалификация кадровых</w:t>
            </w:r>
            <w:r w:rsidRPr="00575AE9">
              <w:rPr>
                <w:b/>
                <w:sz w:val="26"/>
                <w:szCs w:val="26"/>
              </w:rPr>
              <w:t xml:space="preserve"> ресурс</w:t>
            </w:r>
            <w:r>
              <w:rPr>
                <w:b/>
                <w:sz w:val="26"/>
                <w:szCs w:val="26"/>
              </w:rPr>
              <w:t>ов:</w:t>
            </w:r>
          </w:p>
          <w:p w:rsidR="00095D3F" w:rsidRPr="00106132" w:rsidRDefault="00095D3F" w:rsidP="00095D3F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095D3F" w:rsidRPr="00106132" w:rsidRDefault="00095D3F" w:rsidP="00095D3F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 xml:space="preserve">Рабочие (группа по электробезопасности </w:t>
            </w:r>
            <w:r>
              <w:rPr>
                <w:i/>
                <w:sz w:val="24"/>
                <w:szCs w:val="24"/>
              </w:rPr>
              <w:t xml:space="preserve">– </w:t>
            </w:r>
            <w:r w:rsidRPr="00106132">
              <w:rPr>
                <w:i/>
                <w:sz w:val="24"/>
                <w:szCs w:val="24"/>
              </w:rPr>
              <w:t xml:space="preserve">2 и более) - </w:t>
            </w:r>
            <w:r w:rsidR="00E34AFC">
              <w:rPr>
                <w:i/>
                <w:sz w:val="24"/>
                <w:szCs w:val="24"/>
              </w:rPr>
              <w:t>3</w:t>
            </w:r>
            <w:r w:rsidRPr="00106132">
              <w:rPr>
                <w:i/>
                <w:sz w:val="24"/>
                <w:szCs w:val="24"/>
              </w:rPr>
              <w:t xml:space="preserve"> человека;</w:t>
            </w:r>
          </w:p>
          <w:p w:rsidR="00095D3F" w:rsidRPr="00C8568A" w:rsidRDefault="00095D3F" w:rsidP="00095D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106132">
              <w:rPr>
                <w:i/>
                <w:sz w:val="24"/>
                <w:szCs w:val="24"/>
              </w:rPr>
              <w:t xml:space="preserve">Инженерно-технический работник (мастер) (группа по электробезопасности </w:t>
            </w:r>
            <w:r>
              <w:rPr>
                <w:i/>
                <w:sz w:val="24"/>
                <w:szCs w:val="24"/>
              </w:rPr>
              <w:t xml:space="preserve">– </w:t>
            </w:r>
            <w:r w:rsidRPr="00106132">
              <w:rPr>
                <w:i/>
                <w:sz w:val="24"/>
                <w:szCs w:val="24"/>
              </w:rPr>
              <w:t>5) – 1 человек.</w:t>
            </w:r>
          </w:p>
        </w:tc>
        <w:tc>
          <w:tcPr>
            <w:tcW w:w="4394" w:type="dxa"/>
          </w:tcPr>
          <w:p w:rsidR="00095D3F" w:rsidRPr="00106132" w:rsidRDefault="00095D3F" w:rsidP="00095D3F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095D3F" w:rsidRPr="0025139E" w:rsidTr="00D3337A">
        <w:tc>
          <w:tcPr>
            <w:tcW w:w="709" w:type="dxa"/>
          </w:tcPr>
          <w:p w:rsidR="00095D3F" w:rsidRPr="00E60043" w:rsidRDefault="00095D3F" w:rsidP="00095D3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5D3F" w:rsidRDefault="00095D3F" w:rsidP="00095D3F">
            <w:pPr>
              <w:tabs>
                <w:tab w:val="left" w:pos="3428"/>
              </w:tabs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Обеспеченность </w:t>
            </w:r>
            <w:r>
              <w:rPr>
                <w:b/>
                <w:sz w:val="26"/>
                <w:szCs w:val="26"/>
              </w:rPr>
              <w:t xml:space="preserve">материально-техническими </w:t>
            </w:r>
            <w:r w:rsidRPr="00575AE9">
              <w:rPr>
                <w:b/>
                <w:sz w:val="26"/>
                <w:szCs w:val="26"/>
              </w:rPr>
              <w:t>ресурсами, необходимыми для выполнения работ</w:t>
            </w:r>
            <w:r>
              <w:rPr>
                <w:b/>
                <w:sz w:val="26"/>
                <w:szCs w:val="26"/>
              </w:rPr>
              <w:t>:</w:t>
            </w:r>
          </w:p>
          <w:p w:rsidR="00095D3F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E34AFC" w:rsidRDefault="00E34AFC" w:rsidP="00E34AFC">
            <w:pPr>
              <w:spacing w:after="160" w:line="259" w:lineRule="auto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34AF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Автогидроподъёмник (телескопическая вышка) – 1 </w:t>
            </w:r>
            <w:proofErr w:type="spellStart"/>
            <w:r w:rsidRPr="00E34AFC">
              <w:rPr>
                <w:rFonts w:eastAsiaTheme="minorHAnsi"/>
                <w:i/>
                <w:sz w:val="24"/>
                <w:szCs w:val="24"/>
                <w:lang w:eastAsia="en-US"/>
              </w:rPr>
              <w:t>ед</w:t>
            </w:r>
            <w:proofErr w:type="spellEnd"/>
            <w:r w:rsidRPr="00E34AFC">
              <w:rPr>
                <w:rFonts w:eastAsiaTheme="minorHAnsi"/>
                <w:i/>
                <w:sz w:val="24"/>
                <w:szCs w:val="24"/>
                <w:lang w:eastAsia="en-US"/>
              </w:rPr>
              <w:t>,</w:t>
            </w:r>
          </w:p>
          <w:p w:rsidR="00E34AFC" w:rsidRPr="00E34AFC" w:rsidRDefault="00E34AFC" w:rsidP="00E34AFC">
            <w:pPr>
              <w:spacing w:after="160" w:line="259" w:lineRule="auto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34AFC">
              <w:rPr>
                <w:rFonts w:eastAsiaTheme="minorHAnsi"/>
                <w:i/>
                <w:sz w:val="24"/>
                <w:szCs w:val="24"/>
                <w:lang w:eastAsia="en-US"/>
              </w:rPr>
              <w:t>Бурильно-крановая установка – 1 ед.</w:t>
            </w:r>
          </w:p>
          <w:p w:rsidR="00095D3F" w:rsidRPr="00095D3F" w:rsidRDefault="00095D3F" w:rsidP="00095D3F">
            <w:pPr>
              <w:tabs>
                <w:tab w:val="left" w:pos="3428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</w:tcPr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Предоставление</w:t>
            </w:r>
            <w:r w:rsidRPr="00EA3D32">
              <w:rPr>
                <w:i/>
                <w:sz w:val="24"/>
                <w:szCs w:val="24"/>
              </w:rPr>
              <w:t xml:space="preserve">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1. В случае наличия МТР на правах собственности: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 -паспорт транспортного средства (ПТС); 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2. В случае отсутствия собственных МТР Участник должен представить копии документов: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lastRenderedPageBreak/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095D3F" w:rsidRPr="00EA3D32" w:rsidRDefault="00095D3F" w:rsidP="00095D3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б) иные документы, подтверждающие зако</w:t>
            </w:r>
            <w:r>
              <w:rPr>
                <w:i/>
                <w:sz w:val="24"/>
                <w:szCs w:val="24"/>
              </w:rPr>
              <w:t>нное право владения/распоряжения</w:t>
            </w:r>
            <w:r w:rsidRPr="00EA3D32">
              <w:rPr>
                <w:i/>
                <w:sz w:val="24"/>
                <w:szCs w:val="24"/>
              </w:rPr>
              <w:t>.</w:t>
            </w:r>
          </w:p>
        </w:tc>
      </w:tr>
      <w:tr w:rsidR="00095D3F" w:rsidRPr="0025139E" w:rsidTr="00D3337A">
        <w:tc>
          <w:tcPr>
            <w:tcW w:w="709" w:type="dxa"/>
          </w:tcPr>
          <w:p w:rsidR="00095D3F" w:rsidRPr="00E60043" w:rsidRDefault="00095D3F" w:rsidP="00095D3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5D3F" w:rsidRDefault="00095D3F" w:rsidP="00095D3F">
            <w:pPr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Опыт выполнения аналогичных </w:t>
            </w:r>
            <w:r>
              <w:rPr>
                <w:b/>
                <w:sz w:val="26"/>
                <w:szCs w:val="26"/>
              </w:rPr>
              <w:t>договоров:</w:t>
            </w:r>
          </w:p>
          <w:p w:rsidR="00F8304B" w:rsidRPr="00F8304B" w:rsidRDefault="00F8304B" w:rsidP="00095D3F">
            <w:pPr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F8304B">
              <w:rPr>
                <w:rFonts w:eastAsia="Calibri"/>
                <w:i/>
                <w:sz w:val="24"/>
                <w:szCs w:val="24"/>
                <w:lang w:eastAsia="en-US"/>
              </w:rPr>
              <w:t xml:space="preserve">Наличие у участника совокупного опыта (в рамках одного или нескольких договоров)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работ по </w:t>
            </w:r>
            <w:r>
              <w:rPr>
                <w:i/>
                <w:sz w:val="24"/>
                <w:szCs w:val="24"/>
              </w:rPr>
              <w:t>замене опор, замене</w:t>
            </w:r>
            <w:r w:rsidRPr="008C1531">
              <w:rPr>
                <w:i/>
                <w:sz w:val="24"/>
                <w:szCs w:val="24"/>
              </w:rPr>
              <w:t xml:space="preserve"> провода ВЛ</w:t>
            </w:r>
            <w:r w:rsidRPr="00F8304B">
              <w:rPr>
                <w:rFonts w:eastAsia="Calibri"/>
                <w:i/>
                <w:sz w:val="24"/>
                <w:szCs w:val="24"/>
                <w:lang w:eastAsia="en-US"/>
              </w:rPr>
              <w:t>, 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394" w:type="dxa"/>
          </w:tcPr>
          <w:p w:rsidR="00F8304B" w:rsidRDefault="00F8304B" w:rsidP="00F8304B">
            <w:pPr>
              <w:rPr>
                <w:i/>
                <w:sz w:val="24"/>
                <w:szCs w:val="24"/>
              </w:rPr>
            </w:pPr>
            <w:r w:rsidRPr="00F8304B">
              <w:rPr>
                <w:i/>
                <w:sz w:val="24"/>
                <w:szCs w:val="24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</w:t>
            </w:r>
            <w:r>
              <w:rPr>
                <w:i/>
                <w:sz w:val="24"/>
                <w:szCs w:val="24"/>
              </w:rPr>
              <w:t>.</w:t>
            </w:r>
          </w:p>
          <w:p w:rsidR="00095D3F" w:rsidRPr="00EA3D32" w:rsidRDefault="00F8304B" w:rsidP="00F8304B">
            <w:pPr>
              <w:rPr>
                <w:i/>
                <w:sz w:val="24"/>
                <w:szCs w:val="24"/>
              </w:rPr>
            </w:pPr>
            <w:r w:rsidRPr="00F8304B">
              <w:rPr>
                <w:i/>
                <w:sz w:val="24"/>
                <w:szCs w:val="24"/>
              </w:rPr>
              <w:t xml:space="preserve"> 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</w:tc>
      </w:tr>
    </w:tbl>
    <w:p w:rsidR="00274B38" w:rsidRDefault="00274B38"/>
    <w:p w:rsidR="00274B38" w:rsidRDefault="00274B38"/>
    <w:p w:rsidR="00BE40C7" w:rsidRDefault="00BE40C7" w:rsidP="00BE40C7">
      <w:pPr>
        <w:ind w:firstLine="709"/>
      </w:pPr>
    </w:p>
    <w:p w:rsidR="00BE40C7" w:rsidRDefault="00BE40C7"/>
    <w:sectPr w:rsidR="00BE4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265F7"/>
    <w:rsid w:val="00043831"/>
    <w:rsid w:val="000444AC"/>
    <w:rsid w:val="00095D3F"/>
    <w:rsid w:val="002500C2"/>
    <w:rsid w:val="00274B38"/>
    <w:rsid w:val="003F556B"/>
    <w:rsid w:val="004915A5"/>
    <w:rsid w:val="00600D98"/>
    <w:rsid w:val="00721F23"/>
    <w:rsid w:val="008A5945"/>
    <w:rsid w:val="008C1531"/>
    <w:rsid w:val="00916810"/>
    <w:rsid w:val="00A152CF"/>
    <w:rsid w:val="00BE40C7"/>
    <w:rsid w:val="00BF38BE"/>
    <w:rsid w:val="00C8568A"/>
    <w:rsid w:val="00D014E1"/>
    <w:rsid w:val="00D3337A"/>
    <w:rsid w:val="00D736FE"/>
    <w:rsid w:val="00E34AFC"/>
    <w:rsid w:val="00E43C96"/>
    <w:rsid w:val="00F8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BF38BE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BF38BE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BF38BE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BF38BE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Чувашова Ольга Викторовна</cp:lastModifiedBy>
  <cp:revision>2</cp:revision>
  <cp:lastPrinted>2023-02-10T02:31:00Z</cp:lastPrinted>
  <dcterms:created xsi:type="dcterms:W3CDTF">2023-02-13T06:02:00Z</dcterms:created>
  <dcterms:modified xsi:type="dcterms:W3CDTF">2023-02-13T06:02:00Z</dcterms:modified>
</cp:coreProperties>
</file>